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BEDB" w14:textId="77777777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35D420BB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НАРОДНО СЪБРАНИЕ И ПРЕЗИДЕНТ – 14.11. </w:t>
      </w:r>
      <w:r>
        <w:rPr>
          <w:rFonts w:ascii="Arial" w:hAnsi="Arial"/>
          <w:b/>
          <w:sz w:val="24"/>
          <w:lang w:val="bg-BG"/>
        </w:rPr>
        <w:t xml:space="preserve">2021 </w:t>
      </w:r>
    </w:p>
    <w:p w14:paraId="3D1C4748" w14:textId="55E01C7E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>РАДИО ПЛОВДИВ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17BC36B8" w:rsidR="006062AB" w:rsidRPr="00355E3C" w:rsidRDefault="006062AB" w:rsidP="00355E3C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55E3C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355E3C">
        <w:rPr>
          <w:rFonts w:ascii="Arial" w:hAnsi="Arial"/>
          <w:b/>
          <w:sz w:val="24"/>
          <w:lang w:val="bg-BG"/>
        </w:rPr>
        <w:t>та за избор на 47 Народно събрание</w:t>
      </w:r>
      <w:r w:rsidRPr="00355E3C">
        <w:rPr>
          <w:rFonts w:ascii="Arial" w:hAnsi="Arial"/>
          <w:b/>
          <w:sz w:val="24"/>
          <w:lang w:val="bg-BG"/>
        </w:rPr>
        <w:t xml:space="preserve"> БНР Радио Пловдив дава възможност за провеждането на  три </w:t>
      </w:r>
      <w:r w:rsidRPr="00355E3C">
        <w:rPr>
          <w:rFonts w:ascii="Arial" w:hAnsi="Arial" w:cs="Arial"/>
          <w:sz w:val="24"/>
          <w:szCs w:val="24"/>
          <w:lang w:val="ru-RU"/>
        </w:rPr>
        <w:t xml:space="preserve">платени и </w:t>
      </w:r>
      <w:r w:rsidRPr="00355E3C">
        <w:rPr>
          <w:rFonts w:ascii="Arial" w:hAnsi="Arial" w:cs="Arial"/>
          <w:b/>
          <w:sz w:val="24"/>
          <w:szCs w:val="24"/>
          <w:lang w:val="ru-RU"/>
        </w:rPr>
        <w:t>един</w:t>
      </w:r>
      <w:r w:rsidRPr="00355E3C"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355E3C">
        <w:rPr>
          <w:rFonts w:ascii="Arial" w:hAnsi="Arial" w:cs="Arial"/>
          <w:b/>
          <w:sz w:val="24"/>
          <w:szCs w:val="24"/>
          <w:lang w:val="ru-RU"/>
        </w:rPr>
        <w:t>дис</w:t>
      </w:r>
      <w:r w:rsidRPr="00355E3C">
        <w:rPr>
          <w:rFonts w:ascii="Arial" w:hAnsi="Arial" w:cs="Arial"/>
          <w:b/>
          <w:sz w:val="24"/>
          <w:szCs w:val="24"/>
          <w:lang w:val="bg-BG"/>
        </w:rPr>
        <w:t>п</w:t>
      </w:r>
      <w:r w:rsidRPr="00355E3C">
        <w:rPr>
          <w:rFonts w:ascii="Arial" w:hAnsi="Arial" w:cs="Arial"/>
          <w:b/>
          <w:sz w:val="24"/>
          <w:szCs w:val="24"/>
          <w:lang w:val="ru-RU"/>
        </w:rPr>
        <w:t>ут</w:t>
      </w:r>
      <w:r w:rsidRPr="00355E3C"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 w:rsidRPr="00355E3C">
        <w:rPr>
          <w:rFonts w:ascii="Arial" w:hAnsi="Arial" w:cs="Arial"/>
          <w:b/>
          <w:sz w:val="24"/>
          <w:szCs w:val="24"/>
          <w:lang w:val="ru-RU"/>
        </w:rPr>
        <w:t>10.00 до 11.00</w:t>
      </w:r>
      <w:r w:rsidRPr="00355E3C">
        <w:rPr>
          <w:rFonts w:ascii="Arial" w:hAnsi="Arial" w:cs="Arial"/>
          <w:b/>
          <w:sz w:val="24"/>
          <w:szCs w:val="24"/>
          <w:lang w:val="en-GB"/>
        </w:rPr>
        <w:t>/12.00</w:t>
      </w:r>
      <w:r w:rsidRPr="00355E3C"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14:paraId="575186C5" w14:textId="77777777" w:rsidR="00355E3C" w:rsidRDefault="00355E3C" w:rsidP="00355E3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DAC0E4D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21</w:t>
      </w:r>
      <w:proofErr w:type="gramEnd"/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октомври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, 0</w:t>
      </w:r>
      <w:r>
        <w:rPr>
          <w:rFonts w:ascii="Arial" w:hAnsi="Arial" w:cs="Arial"/>
          <w:b/>
          <w:bCs/>
          <w:sz w:val="24"/>
          <w:szCs w:val="24"/>
          <w:lang w:val="bg-BG"/>
        </w:rPr>
        <w:t>4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и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11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ноември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(четвъртък)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2021г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7CAD9EE6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октомври</w:t>
      </w:r>
      <w:proofErr w:type="spellEnd"/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(четвъртък)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3049E4AF" w14:textId="77777777" w:rsidR="00355E3C" w:rsidRDefault="00355E3C" w:rsidP="00355E3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bg-BG"/>
        </w:rPr>
      </w:pPr>
      <w:r w:rsidRPr="004756F1">
        <w:rPr>
          <w:rFonts w:ascii="Arial" w:hAnsi="Arial" w:cs="Arial"/>
          <w:b/>
          <w:sz w:val="24"/>
          <w:szCs w:val="24"/>
          <w:lang w:val="bg-BG"/>
        </w:rPr>
        <w:t>„България по пътя на успеха. Предизвикателства, управленски приоритети и политики за развитие на региона и страната“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>
        <w:rPr>
          <w:rFonts w:ascii="Arial" w:hAnsi="Arial" w:cs="Arial"/>
          <w:sz w:val="24"/>
          <w:szCs w:val="24"/>
          <w:lang w:val="bg-BG"/>
        </w:rPr>
        <w:t xml:space="preserve"> – водещ Антоанета Петричанска, редактор Марин Данев;</w:t>
      </w:r>
    </w:p>
    <w:p w14:paraId="1DD6EB9D" w14:textId="77777777" w:rsidR="00355E3C" w:rsidRDefault="00355E3C" w:rsidP="00355E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1997F0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45E6AAFA" w14:textId="77777777" w:rsidR="00355E3C" w:rsidRDefault="00355E3C" w:rsidP="00355E3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3A1C07" w14:textId="78D37B55" w:rsidR="00355E3C" w:rsidRDefault="0077176B" w:rsidP="00355E3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21</w:t>
      </w:r>
      <w:r w:rsidR="00355E3C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>1</w:t>
      </w:r>
      <w:r w:rsidR="00355E3C">
        <w:rPr>
          <w:rFonts w:ascii="Arial" w:hAnsi="Arial" w:cs="Arial"/>
          <w:sz w:val="24"/>
          <w:szCs w:val="24"/>
          <w:lang w:val="bg-BG"/>
        </w:rPr>
        <w:t xml:space="preserve">0.2021 г. (четвъртък) от 10:00 до 11:00 ч., тема: </w:t>
      </w:r>
      <w:r w:rsidR="00355E3C">
        <w:rPr>
          <w:rFonts w:ascii="Arial" w:hAnsi="Arial" w:cs="Arial"/>
          <w:b/>
          <w:sz w:val="24"/>
          <w:szCs w:val="24"/>
          <w:lang w:val="bg-BG"/>
        </w:rPr>
        <w:t>“</w:t>
      </w:r>
      <w:r w:rsidR="00355E3C" w:rsidRPr="005003C3">
        <w:rPr>
          <w:rFonts w:ascii="Arial" w:hAnsi="Arial" w:cs="Arial"/>
          <w:b/>
          <w:sz w:val="24"/>
          <w:szCs w:val="24"/>
          <w:lang w:val="bg-BG"/>
        </w:rPr>
        <w:t>Подкрепа и развитие за бизнеса, туризъм, и</w:t>
      </w:r>
      <w:r w:rsidR="00355E3C" w:rsidRPr="005003C3">
        <w:rPr>
          <w:rStyle w:val="normalchar"/>
          <w:rFonts w:ascii="Arial" w:hAnsi="Arial" w:cs="Arial"/>
          <w:b/>
          <w:sz w:val="24"/>
          <w:szCs w:val="24"/>
          <w:lang w:val="bg-BG"/>
        </w:rPr>
        <w:t>нвестиции, еврофондове, икономика, енергетика. Електронно правителство и модерно образование</w:t>
      </w:r>
      <w:r w:rsidR="00355E3C"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 w:rsidR="00355E3C">
        <w:rPr>
          <w:rFonts w:ascii="Arial" w:hAnsi="Arial" w:cs="Arial"/>
          <w:color w:val="000000"/>
          <w:sz w:val="24"/>
          <w:szCs w:val="24"/>
          <w:lang w:val="bg-BG"/>
        </w:rPr>
        <w:t>, водещ – Емил Костов, редактор Паолина Комсалова</w:t>
      </w:r>
      <w:r w:rsidR="00355E3C">
        <w:rPr>
          <w:rFonts w:ascii="Arial" w:hAnsi="Arial" w:cs="Arial"/>
          <w:sz w:val="24"/>
          <w:szCs w:val="24"/>
          <w:lang w:val="bg-BG"/>
        </w:rPr>
        <w:t>;</w:t>
      </w:r>
    </w:p>
    <w:p w14:paraId="7951FEE6" w14:textId="77777777" w:rsidR="00355E3C" w:rsidRDefault="00355E3C" w:rsidP="00355E3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14:paraId="59ACACE6" w14:textId="0821AC86" w:rsidR="00355E3C" w:rsidRPr="008D51FC" w:rsidRDefault="00355E3C" w:rsidP="00355E3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0</w:t>
      </w:r>
      <w:r w:rsidR="0077176B">
        <w:rPr>
          <w:rFonts w:ascii="Arial" w:hAnsi="Arial" w:cs="Arial"/>
          <w:sz w:val="24"/>
          <w:szCs w:val="24"/>
          <w:lang w:val="bg-BG"/>
        </w:rPr>
        <w:t>4</w:t>
      </w:r>
      <w:r>
        <w:rPr>
          <w:rFonts w:ascii="Arial" w:hAnsi="Arial" w:cs="Arial"/>
          <w:sz w:val="24"/>
          <w:szCs w:val="24"/>
          <w:lang w:val="bg-BG"/>
        </w:rPr>
        <w:t>.</w:t>
      </w:r>
      <w:r w:rsidR="0077176B">
        <w:rPr>
          <w:rFonts w:ascii="Arial" w:hAnsi="Arial" w:cs="Arial"/>
          <w:sz w:val="24"/>
          <w:szCs w:val="24"/>
          <w:lang w:val="bg-BG"/>
        </w:rPr>
        <w:t>11</w:t>
      </w:r>
      <w:r>
        <w:rPr>
          <w:rFonts w:ascii="Arial" w:hAnsi="Arial" w:cs="Arial"/>
          <w:sz w:val="24"/>
          <w:szCs w:val="24"/>
          <w:lang w:val="bg-BG"/>
        </w:rPr>
        <w:t xml:space="preserve">.2021 г. (вторник)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 w:rsidRPr="005003C3">
        <w:rPr>
          <w:rFonts w:ascii="Arial" w:hAnsi="Arial" w:cs="Arial"/>
          <w:b/>
          <w:sz w:val="24"/>
          <w:szCs w:val="24"/>
          <w:lang w:val="bg-BG"/>
        </w:rPr>
        <w:t>Социална България. Прозрачно разпределение на обществения ресурс. Социална политика, доходи, данъци, пенсионна система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Елена Крушкова, редактор Неда Велкова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14:paraId="5071CA65" w14:textId="77777777" w:rsidR="00355E3C" w:rsidRDefault="00355E3C" w:rsidP="00355E3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2042AE6" w14:textId="65B8A878" w:rsidR="00355E3C" w:rsidRDefault="0077176B" w:rsidP="00355E3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11</w:t>
      </w:r>
      <w:r w:rsidR="00355E3C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>11</w:t>
      </w:r>
      <w:bookmarkStart w:id="0" w:name="_GoBack"/>
      <w:bookmarkEnd w:id="0"/>
      <w:r w:rsidR="00355E3C">
        <w:rPr>
          <w:rFonts w:ascii="Arial" w:hAnsi="Arial" w:cs="Arial"/>
          <w:sz w:val="24"/>
          <w:szCs w:val="24"/>
          <w:lang w:val="bg-BG"/>
        </w:rPr>
        <w:t xml:space="preserve">.2021г. (четвъртък) от 10:00 до 11:00 ч., тема: </w:t>
      </w:r>
      <w:r w:rsidR="00355E3C">
        <w:rPr>
          <w:rFonts w:ascii="Arial" w:hAnsi="Arial" w:cs="Arial"/>
          <w:b/>
          <w:sz w:val="24"/>
          <w:szCs w:val="24"/>
          <w:lang w:val="bg-BG"/>
        </w:rPr>
        <w:t>“</w:t>
      </w:r>
      <w:r w:rsidR="00355E3C" w:rsidRPr="005003C3">
        <w:rPr>
          <w:rFonts w:ascii="Arial" w:hAnsi="Arial" w:cs="Arial"/>
          <w:b/>
          <w:sz w:val="24"/>
          <w:szCs w:val="24"/>
          <w:lang w:val="bg-BG"/>
        </w:rPr>
        <w:t xml:space="preserve">България днес и след четири години. Възстановяване след ковид пандемията. Здравеопазване. </w:t>
      </w:r>
      <w:r w:rsidR="00355E3C" w:rsidRPr="005003C3">
        <w:rPr>
          <w:rFonts w:ascii="Arial" w:hAnsi="Arial" w:cs="Arial"/>
          <w:b/>
          <w:sz w:val="24"/>
          <w:szCs w:val="24"/>
          <w:lang w:val="bg-BG"/>
        </w:rPr>
        <w:lastRenderedPageBreak/>
        <w:t>Съдебна система, борба с корупцията. Управленски приоритети и политики за хората</w:t>
      </w:r>
      <w:r w:rsidR="00355E3C"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 w:rsidR="00355E3C">
        <w:rPr>
          <w:rFonts w:ascii="Arial" w:hAnsi="Arial" w:cs="Arial"/>
          <w:color w:val="000000"/>
          <w:sz w:val="24"/>
          <w:szCs w:val="24"/>
          <w:lang w:val="bg-BG"/>
        </w:rPr>
        <w:t>, водещ – Антония Попова, редактор Марин Данев</w:t>
      </w:r>
      <w:r w:rsidR="00355E3C">
        <w:rPr>
          <w:rFonts w:ascii="Arial" w:hAnsi="Arial" w:cs="Arial"/>
          <w:sz w:val="24"/>
          <w:szCs w:val="24"/>
          <w:lang w:val="bg-BG"/>
        </w:rPr>
        <w:t>;</w:t>
      </w:r>
    </w:p>
    <w:p w14:paraId="1B53FF80" w14:textId="77777777" w:rsidR="00355E3C" w:rsidRDefault="00355E3C" w:rsidP="00355E3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14:paraId="1F3B95AA" w14:textId="1ADCCC55" w:rsidR="00355E3C" w:rsidRPr="00355E3C" w:rsidRDefault="00355E3C" w:rsidP="00355E3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55E3C">
        <w:rPr>
          <w:rFonts w:ascii="Arial" w:hAnsi="Arial"/>
          <w:b/>
          <w:sz w:val="24"/>
          <w:lang w:val="bg-BG"/>
        </w:rPr>
        <w:t>Всички диспут</w:t>
      </w:r>
      <w:r w:rsidR="00EA07CE">
        <w:rPr>
          <w:rFonts w:ascii="Arial" w:hAnsi="Arial"/>
          <w:b/>
          <w:sz w:val="24"/>
          <w:lang w:val="bg-BG"/>
        </w:rPr>
        <w:t>и за кампанията за избор на</w:t>
      </w:r>
      <w:r w:rsidRPr="00355E3C">
        <w:rPr>
          <w:rFonts w:ascii="Arial" w:hAnsi="Arial"/>
          <w:b/>
          <w:sz w:val="24"/>
          <w:lang w:val="bg-BG"/>
        </w:rPr>
        <w:t xml:space="preserve"> президент и вицепрезидент на РБ ще се провеждат по програмите „Хоризон</w:t>
      </w:r>
      <w:r w:rsidR="0077176B">
        <w:rPr>
          <w:rFonts w:ascii="Arial" w:hAnsi="Arial"/>
          <w:b/>
          <w:sz w:val="24"/>
          <w:lang w:val="bg-BG"/>
        </w:rPr>
        <w:t>т</w:t>
      </w:r>
      <w:r w:rsidRPr="00355E3C">
        <w:rPr>
          <w:rFonts w:ascii="Arial" w:hAnsi="Arial"/>
          <w:b/>
          <w:sz w:val="24"/>
          <w:lang w:val="bg-BG"/>
        </w:rPr>
        <w:t xml:space="preserve">“, „Христо Ботев“ и Радио София. </w:t>
      </w:r>
    </w:p>
    <w:p w14:paraId="11BA3CD1" w14:textId="3C7D47EF" w:rsidR="00355E3C" w:rsidRPr="00355E3C" w:rsidRDefault="00355E3C" w:rsidP="00355E3C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14:paraId="64CB4A36" w14:textId="77777777" w:rsidR="00C248C2" w:rsidRDefault="00C248C2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5EAD986" w14:textId="0AAFF413" w:rsidR="006062AB" w:rsidRPr="006062AB" w:rsidRDefault="006062AB" w:rsidP="00C248C2">
      <w:p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>В ЕФИРА НА РАДИО ПЛОВДИВ ПРЕДИЗБОРН</w:t>
      </w:r>
      <w:r w:rsidR="00EA07CE">
        <w:rPr>
          <w:rFonts w:ascii="Arial" w:hAnsi="Arial"/>
          <w:b/>
          <w:sz w:val="24"/>
          <w:szCs w:val="24"/>
          <w:lang w:val="bg-BG"/>
        </w:rPr>
        <w:t>ИТЕ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КАМПАНИ</w:t>
      </w:r>
      <w:r w:rsidR="00EA07CE">
        <w:rPr>
          <w:rFonts w:ascii="Arial" w:hAnsi="Arial"/>
          <w:b/>
          <w:sz w:val="24"/>
          <w:szCs w:val="24"/>
          <w:lang w:val="bg-BG"/>
        </w:rPr>
        <w:t>И за НС и ПРЕЗИДЕНТ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ЩЕ БЪД</w:t>
      </w:r>
      <w:r w:rsidR="00EA07CE">
        <w:rPr>
          <w:rFonts w:ascii="Arial" w:hAnsi="Arial"/>
          <w:b/>
          <w:sz w:val="24"/>
          <w:szCs w:val="24"/>
          <w:lang w:val="bg-BG"/>
        </w:rPr>
        <w:t>АТ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ОТРАЗЯВАН</w:t>
      </w:r>
      <w:r w:rsidR="00EA07CE">
        <w:rPr>
          <w:rFonts w:ascii="Arial" w:hAnsi="Arial"/>
          <w:b/>
          <w:sz w:val="24"/>
          <w:szCs w:val="24"/>
          <w:lang w:val="bg-BG"/>
        </w:rPr>
        <w:t>И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14:paraId="7DA7D6B2" w14:textId="77777777" w:rsidR="006062AB" w:rsidRDefault="006062AB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2AE475E2" w14:textId="77777777" w:rsidR="00C248C2" w:rsidRDefault="00FB1299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</w:t>
      </w:r>
      <w:r w:rsidR="00C248C2">
        <w:rPr>
          <w:rFonts w:ascii="Arial" w:hAnsi="Arial"/>
          <w:b/>
          <w:sz w:val="24"/>
          <w:szCs w:val="24"/>
          <w:lang w:val="bg-BG"/>
        </w:rPr>
        <w:t>визитки</w:t>
      </w:r>
      <w:r>
        <w:rPr>
          <w:rFonts w:ascii="Arial" w:hAnsi="Arial"/>
          <w:b/>
          <w:sz w:val="24"/>
          <w:szCs w:val="24"/>
          <w:lang w:val="bg-BG"/>
        </w:rPr>
        <w:t xml:space="preserve">, както и други ефирни форми </w:t>
      </w:r>
      <w:r w:rsidR="00C248C2">
        <w:rPr>
          <w:rFonts w:ascii="Arial" w:hAnsi="Arial"/>
          <w:b/>
          <w:sz w:val="24"/>
          <w:szCs w:val="24"/>
          <w:lang w:val="bg-BG"/>
        </w:rPr>
        <w:t xml:space="preserve"> </w:t>
      </w:r>
      <w:r w:rsidR="00C248C2">
        <w:rPr>
          <w:rFonts w:ascii="Arial" w:hAnsi="Arial"/>
          <w:sz w:val="24"/>
          <w:szCs w:val="24"/>
          <w:lang w:val="bg-BG"/>
        </w:rPr>
        <w:t xml:space="preserve">– </w:t>
      </w:r>
      <w:r w:rsidR="00C248C2" w:rsidRPr="00FB1299">
        <w:rPr>
          <w:rFonts w:ascii="Arial" w:hAnsi="Arial"/>
          <w:b/>
          <w:sz w:val="24"/>
          <w:szCs w:val="24"/>
          <w:lang w:val="bg-BG"/>
        </w:rPr>
        <w:t>всеки</w:t>
      </w:r>
      <w:r>
        <w:rPr>
          <w:rFonts w:ascii="Arial" w:hAnsi="Arial"/>
          <w:sz w:val="24"/>
          <w:szCs w:val="24"/>
          <w:lang w:val="bg-BG"/>
        </w:rPr>
        <w:t xml:space="preserve"> </w:t>
      </w:r>
      <w:r w:rsidR="00C248C2">
        <w:rPr>
          <w:rFonts w:ascii="Arial" w:hAnsi="Arial"/>
          <w:b/>
          <w:sz w:val="24"/>
          <w:szCs w:val="24"/>
          <w:lang w:val="bg-BG"/>
        </w:rPr>
        <w:t>ден</w:t>
      </w:r>
      <w:r w:rsidR="00C248C2">
        <w:rPr>
          <w:rFonts w:ascii="Arial" w:hAnsi="Arial"/>
          <w:b/>
          <w:sz w:val="24"/>
          <w:szCs w:val="24"/>
          <w:lang w:val="en-GB"/>
        </w:rPr>
        <w:t xml:space="preserve"> </w:t>
      </w:r>
      <w:r w:rsidR="00C248C2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Pr="00FB1299">
        <w:rPr>
          <w:rFonts w:ascii="Arial" w:hAnsi="Arial"/>
          <w:b/>
          <w:sz w:val="24"/>
          <w:szCs w:val="24"/>
          <w:lang w:val="en-GB"/>
        </w:rPr>
        <w:t>08</w:t>
      </w:r>
      <w:r w:rsidRPr="00FB1299">
        <w:rPr>
          <w:rFonts w:ascii="Arial" w:hAnsi="Arial"/>
          <w:b/>
          <w:sz w:val="24"/>
          <w:szCs w:val="24"/>
          <w:lang w:val="bg-BG"/>
        </w:rPr>
        <w:t>:</w:t>
      </w:r>
      <w:r>
        <w:rPr>
          <w:rFonts w:ascii="Arial" w:hAnsi="Arial"/>
          <w:b/>
          <w:sz w:val="24"/>
          <w:szCs w:val="24"/>
          <w:lang w:val="bg-BG"/>
        </w:rPr>
        <w:t>00 до 09</w:t>
      </w:r>
      <w:r w:rsidR="00C248C2">
        <w:rPr>
          <w:rFonts w:ascii="Arial" w:hAnsi="Arial"/>
          <w:b/>
          <w:sz w:val="24"/>
          <w:szCs w:val="24"/>
          <w:lang w:val="bg-BG"/>
        </w:rPr>
        <w:t>.00 часа</w:t>
      </w:r>
      <w:r>
        <w:rPr>
          <w:rFonts w:ascii="Arial" w:hAnsi="Arial"/>
          <w:b/>
          <w:sz w:val="24"/>
          <w:szCs w:val="24"/>
          <w:lang w:val="bg-BG"/>
        </w:rPr>
        <w:t>, както и от 16.00 до 17</w:t>
      </w:r>
      <w:r w:rsidR="00C248C2">
        <w:rPr>
          <w:rFonts w:ascii="Arial" w:hAnsi="Arial"/>
          <w:b/>
          <w:sz w:val="24"/>
          <w:szCs w:val="24"/>
          <w:lang w:val="bg-BG"/>
        </w:rPr>
        <w:t>.00</w:t>
      </w:r>
      <w:r>
        <w:rPr>
          <w:rFonts w:ascii="Arial" w:hAnsi="Arial"/>
          <w:b/>
          <w:sz w:val="24"/>
          <w:szCs w:val="24"/>
          <w:lang w:val="bg-BG"/>
        </w:rPr>
        <w:t xml:space="preserve"> часа</w:t>
      </w:r>
      <w:r w:rsidR="00C248C2">
        <w:rPr>
          <w:rFonts w:ascii="Arial" w:hAnsi="Arial"/>
          <w:sz w:val="24"/>
          <w:szCs w:val="24"/>
          <w:lang w:val="bg-BG"/>
        </w:rPr>
        <w:t>;</w:t>
      </w:r>
    </w:p>
    <w:p w14:paraId="198B2576" w14:textId="77777777" w:rsidR="00C248C2" w:rsidRDefault="00C248C2" w:rsidP="00C248C2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0A28E8DA" w14:textId="77777777" w:rsidR="00C248C2" w:rsidRDefault="00C248C2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 w:rsidR="00571CE4">
        <w:rPr>
          <w:rFonts w:ascii="Arial" w:hAnsi="Arial"/>
          <w:b/>
          <w:sz w:val="24"/>
          <w:lang w:val="bg-BG"/>
        </w:rPr>
        <w:t>ежедневно в специализирани блокове</w:t>
      </w:r>
      <w:r>
        <w:rPr>
          <w:rFonts w:ascii="Arial" w:hAnsi="Arial"/>
          <w:b/>
          <w:sz w:val="24"/>
          <w:lang w:val="bg-BG"/>
        </w:rPr>
        <w:t xml:space="preserve"> след емисиите „Новини“ на Радио Пловдив и БНР</w:t>
      </w:r>
      <w:r>
        <w:rPr>
          <w:rFonts w:ascii="Arial" w:hAnsi="Arial"/>
          <w:sz w:val="24"/>
          <w:lang w:val="bg-BG"/>
        </w:rPr>
        <w:t xml:space="preserve"> от </w:t>
      </w:r>
      <w:r>
        <w:rPr>
          <w:rFonts w:ascii="Arial" w:hAnsi="Arial"/>
          <w:b/>
          <w:sz w:val="24"/>
          <w:lang w:val="bg-BG"/>
        </w:rPr>
        <w:t>6.00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</w:t>
      </w:r>
      <w:r w:rsidR="00FB1299" w:rsidRPr="00FB1299">
        <w:rPr>
          <w:rFonts w:ascii="Arial" w:hAnsi="Arial"/>
          <w:b/>
          <w:sz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14:paraId="5E79A386" w14:textId="77777777" w:rsidR="00C248C2" w:rsidRDefault="00C248C2" w:rsidP="00C248C2">
      <w:pPr>
        <w:pStyle w:val="ListParagraph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14:paraId="7B832B96" w14:textId="0B1227B5" w:rsidR="00C248C2" w:rsidRDefault="00C248C2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 w:rsidR="00571CE4"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 w:rsidR="00355E3C">
        <w:rPr>
          <w:rFonts w:ascii="Arial" w:hAnsi="Arial" w:cs="Arial"/>
          <w:sz w:val="24"/>
          <w:szCs w:val="24"/>
          <w:lang w:val="bg-BG"/>
        </w:rPr>
        <w:t xml:space="preserve">от </w:t>
      </w:r>
      <w:r w:rsidR="00355E3C" w:rsidRPr="00355E3C">
        <w:rPr>
          <w:rFonts w:ascii="Arial" w:hAnsi="Arial" w:cs="Arial"/>
          <w:b/>
          <w:bCs/>
          <w:sz w:val="24"/>
          <w:szCs w:val="24"/>
          <w:lang w:val="bg-BG"/>
        </w:rPr>
        <w:t>06</w:t>
      </w:r>
      <w:r>
        <w:rPr>
          <w:rFonts w:ascii="Arial" w:hAnsi="Arial" w:cs="Arial"/>
          <w:b/>
          <w:sz w:val="24"/>
          <w:szCs w:val="24"/>
          <w:lang w:val="bg-BG"/>
        </w:rPr>
        <w:t>.00 до 2</w:t>
      </w:r>
      <w:r w:rsidR="00355E3C">
        <w:rPr>
          <w:rFonts w:ascii="Arial" w:hAnsi="Arial" w:cs="Arial"/>
          <w:b/>
          <w:sz w:val="24"/>
          <w:szCs w:val="24"/>
          <w:lang w:val="bg-BG"/>
        </w:rPr>
        <w:t>0</w:t>
      </w:r>
      <w:r>
        <w:rPr>
          <w:rFonts w:ascii="Arial" w:hAnsi="Arial" w:cs="Arial"/>
          <w:b/>
          <w:sz w:val="24"/>
          <w:szCs w:val="24"/>
          <w:lang w:val="bg-BG"/>
        </w:rPr>
        <w:t>.00 часа</w:t>
      </w:r>
      <w:r w:rsidR="00FB1299">
        <w:rPr>
          <w:rFonts w:ascii="Arial" w:hAnsi="Arial" w:cs="Arial"/>
          <w:b/>
          <w:sz w:val="24"/>
          <w:szCs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</w:p>
    <w:sectPr w:rsidR="00C248C2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C3A43"/>
    <w:multiLevelType w:val="hybridMultilevel"/>
    <w:tmpl w:val="DEE824B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4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71"/>
    <w:rsid w:val="00355E3C"/>
    <w:rsid w:val="003E72D0"/>
    <w:rsid w:val="004438C9"/>
    <w:rsid w:val="005003C3"/>
    <w:rsid w:val="00560566"/>
    <w:rsid w:val="00571CE4"/>
    <w:rsid w:val="006062AB"/>
    <w:rsid w:val="00646BB8"/>
    <w:rsid w:val="0077176B"/>
    <w:rsid w:val="008D51FC"/>
    <w:rsid w:val="008F0EDC"/>
    <w:rsid w:val="00A81A2A"/>
    <w:rsid w:val="00B50171"/>
    <w:rsid w:val="00C248C2"/>
    <w:rsid w:val="00E110B9"/>
    <w:rsid w:val="00EA07CE"/>
    <w:rsid w:val="00F66902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BalloonText">
    <w:name w:val="Balloon Text"/>
    <w:basedOn w:val="Normal"/>
    <w:link w:val="BalloonTextChar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21</cp:revision>
  <cp:lastPrinted>2021-06-11T10:35:00Z</cp:lastPrinted>
  <dcterms:created xsi:type="dcterms:W3CDTF">2021-01-22T11:00:00Z</dcterms:created>
  <dcterms:modified xsi:type="dcterms:W3CDTF">2021-10-11T11:39:00Z</dcterms:modified>
</cp:coreProperties>
</file>