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13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066913" w:rsidRDefault="00066913" w:rsidP="00066913">
      <w:pPr>
        <w:widowControl w:val="0"/>
        <w:tabs>
          <w:tab w:val="left" w:pos="993"/>
        </w:tabs>
        <w:autoSpaceDE w:val="0"/>
        <w:autoSpaceDN w:val="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СПИСЪК НА УЛИЦИТЕ В ГР. ШУМЕН ПО ЗАЕМА ОТ 20 МЛН. ЛЕВА</w:t>
      </w:r>
    </w:p>
    <w:p w:rsidR="00066913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066913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066913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066913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066913" w:rsidRDefault="00066913" w:rsidP="00066913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ЗАВЪРШЕН РЕМОНТ НА УЛИЦИ:</w:t>
      </w:r>
    </w:p>
    <w:p w:rsidR="00066913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066913" w:rsidRPr="00F8577D" w:rsidRDefault="00066913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F8577D" w:rsidRPr="00460C2B" w:rsidRDefault="007E4701" w:rsidP="00F8577D">
      <w:pPr>
        <w:pStyle w:val="ListParagraph"/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8577D" w:rsidRPr="00460C2B">
        <w:rPr>
          <w:lang w:eastAsia="en-US"/>
        </w:rPr>
        <w:t>Ул. „Шуменска комуна“ - от бул. „Велики Преслав“ до бул. „</w:t>
      </w:r>
      <w:proofErr w:type="spellStart"/>
      <w:r w:rsidR="00F8577D" w:rsidRPr="00460C2B">
        <w:rPr>
          <w:lang w:eastAsia="en-US"/>
        </w:rPr>
        <w:t>Ришки</w:t>
      </w:r>
      <w:proofErr w:type="spellEnd"/>
      <w:r w:rsidR="00F8577D" w:rsidRPr="00460C2B">
        <w:rPr>
          <w:lang w:eastAsia="en-US"/>
        </w:rPr>
        <w:t xml:space="preserve"> проход“. </w:t>
      </w:r>
    </w:p>
    <w:p w:rsidR="00F8577D" w:rsidRPr="00460C2B" w:rsidRDefault="00F8577D" w:rsidP="00F8577D">
      <w:pPr>
        <w:widowControl w:val="0"/>
        <w:tabs>
          <w:tab w:val="left" w:pos="993"/>
        </w:tabs>
        <w:autoSpaceDE w:val="0"/>
        <w:autoSpaceDN w:val="0"/>
        <w:ind w:left="720"/>
        <w:contextualSpacing/>
        <w:jc w:val="both"/>
        <w:rPr>
          <w:lang w:eastAsia="en-US"/>
        </w:rPr>
      </w:pPr>
      <w:r>
        <w:rPr>
          <w:lang w:eastAsia="en-US"/>
        </w:rPr>
        <w:t>2.</w:t>
      </w:r>
      <w:r w:rsidR="007E4701">
        <w:rPr>
          <w:lang w:eastAsia="en-US"/>
        </w:rPr>
        <w:t xml:space="preserve"> </w:t>
      </w:r>
      <w:r w:rsidRPr="00460C2B">
        <w:rPr>
          <w:lang w:eastAsia="en-US"/>
        </w:rPr>
        <w:t>Ул. „Неофит Рилски“.</w:t>
      </w:r>
    </w:p>
    <w:p w:rsidR="00F8577D" w:rsidRPr="00460C2B" w:rsidRDefault="00F8577D" w:rsidP="00F8577D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„Иван Рилски“. </w:t>
      </w:r>
    </w:p>
    <w:p w:rsidR="00F8577D" w:rsidRPr="00460C2B" w:rsidRDefault="00F8577D" w:rsidP="00F8577D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lang w:eastAsia="en-US"/>
        </w:rPr>
      </w:pPr>
      <w:r w:rsidRPr="00460C2B">
        <w:rPr>
          <w:lang w:eastAsia="en-US"/>
        </w:rPr>
        <w:t xml:space="preserve">Ул. „Цветан </w:t>
      </w:r>
      <w:proofErr w:type="spellStart"/>
      <w:r w:rsidRPr="00460C2B">
        <w:rPr>
          <w:lang w:eastAsia="en-US"/>
        </w:rPr>
        <w:t>Зангов</w:t>
      </w:r>
      <w:proofErr w:type="spellEnd"/>
      <w:r w:rsidRPr="00460C2B">
        <w:rPr>
          <w:lang w:eastAsia="en-US"/>
        </w:rPr>
        <w:t>“ - от бул. „</w:t>
      </w:r>
      <w:proofErr w:type="spellStart"/>
      <w:r w:rsidRPr="00460C2B">
        <w:rPr>
          <w:lang w:eastAsia="en-US"/>
        </w:rPr>
        <w:t>Ришки</w:t>
      </w:r>
      <w:proofErr w:type="spellEnd"/>
      <w:r w:rsidRPr="00460C2B">
        <w:rPr>
          <w:lang w:eastAsia="en-US"/>
        </w:rPr>
        <w:t xml:space="preserve"> проход“ до  бул. „Мадара“. </w:t>
      </w:r>
    </w:p>
    <w:p w:rsidR="00F8577D" w:rsidRPr="00460C2B" w:rsidRDefault="00F8577D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lang w:eastAsia="en-US"/>
        </w:rPr>
      </w:pPr>
    </w:p>
    <w:p w:rsidR="00F8577D" w:rsidRPr="007A4C26" w:rsidRDefault="00F8577D" w:rsidP="00F8577D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jc w:val="both"/>
        <w:rPr>
          <w:lang w:eastAsia="en-US"/>
        </w:rPr>
      </w:pPr>
      <w:r w:rsidRPr="007A4C26">
        <w:rPr>
          <w:lang w:eastAsia="en-US"/>
        </w:rPr>
        <w:t xml:space="preserve">Ул. „Васил Априлов“ - от ул. „Васил Друмев“ до ул. „Македония“. </w:t>
      </w:r>
    </w:p>
    <w:p w:rsidR="00F8577D" w:rsidRPr="007A4C26" w:rsidRDefault="00F8577D" w:rsidP="00F8577D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ind w:left="0" w:firstLine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„Отец Паисий“ - от ул. „Харалан Ангелов“ до ул. „Тодор Икономов“. </w:t>
      </w:r>
    </w:p>
    <w:p w:rsidR="00F8577D" w:rsidRPr="007A4C26" w:rsidRDefault="00F8577D" w:rsidP="00F8577D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ind w:left="0" w:firstLine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„Любен Каравелов“ - от ул. „Боян Пенев“ до ул. „Панайот Волов". </w:t>
      </w:r>
    </w:p>
    <w:p w:rsidR="00F8577D" w:rsidRPr="007A4C26" w:rsidRDefault="00F8577D" w:rsidP="00F8577D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ind w:left="0" w:firstLine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„Св. Райко Шуменски“ - участък по ИСПА. </w:t>
      </w:r>
    </w:p>
    <w:p w:rsidR="00F8577D" w:rsidRPr="007A4C26" w:rsidRDefault="00F8577D" w:rsidP="00F8577D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ind w:left="0" w:firstLine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„Д-р Петър Берон“ - от ул. „Васил Друмев“ до ул. „Ген. Скобелев“. </w:t>
      </w:r>
    </w:p>
    <w:p w:rsidR="00F8577D" w:rsidRPr="007A4C26" w:rsidRDefault="00F8577D" w:rsidP="007E4701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jc w:val="both"/>
        <w:rPr>
          <w:lang w:eastAsia="en-US"/>
        </w:rPr>
      </w:pPr>
      <w:r w:rsidRPr="007A4C26">
        <w:rPr>
          <w:lang w:eastAsia="en-US"/>
        </w:rPr>
        <w:t xml:space="preserve">Ул. „Николай Коперник“ </w:t>
      </w:r>
      <w:r w:rsidRPr="007A4C26">
        <w:rPr>
          <w:lang w:eastAsia="en-US"/>
        </w:rPr>
        <w:tab/>
        <w:t xml:space="preserve">- от ул. „Св. Св. Кирил и Методий“ до  училища, </w:t>
      </w:r>
      <w:proofErr w:type="spellStart"/>
      <w:r w:rsidRPr="007A4C26">
        <w:rPr>
          <w:lang w:eastAsia="en-US"/>
        </w:rPr>
        <w:t>тупик</w:t>
      </w:r>
      <w:proofErr w:type="spellEnd"/>
      <w:r w:rsidRPr="007A4C26">
        <w:rPr>
          <w:lang w:eastAsia="en-US"/>
        </w:rPr>
        <w:t xml:space="preserve"> и площадки. </w:t>
      </w:r>
    </w:p>
    <w:p w:rsidR="00F8577D" w:rsidRPr="007A4C26" w:rsidRDefault="00F8577D" w:rsidP="007E4701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jc w:val="both"/>
        <w:rPr>
          <w:lang w:eastAsia="en-US"/>
        </w:rPr>
      </w:pPr>
      <w:r w:rsidRPr="007A4C26">
        <w:rPr>
          <w:lang w:eastAsia="en-US"/>
        </w:rPr>
        <w:t xml:space="preserve">Ул. „Антим I“ - от ул. „Август Попов“ до  ул. „Средец“. </w:t>
      </w:r>
    </w:p>
    <w:p w:rsidR="00F8577D" w:rsidRDefault="00F8577D" w:rsidP="00F8577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8577D" w:rsidRPr="007A4C26" w:rsidRDefault="00F8577D" w:rsidP="00F8577D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jc w:val="both"/>
        <w:rPr>
          <w:lang w:eastAsia="en-US"/>
        </w:rPr>
      </w:pPr>
      <w:r w:rsidRPr="007A4C26">
        <w:rPr>
          <w:lang w:eastAsia="en-US"/>
        </w:rPr>
        <w:t xml:space="preserve">Ул. „Боян Пенев“ - от ул. „Св. Св. Кирил и Методий“ до ул. „Любен Каравелов. </w:t>
      </w:r>
    </w:p>
    <w:p w:rsidR="00F8577D" w:rsidRPr="007A4C26" w:rsidRDefault="00F8577D" w:rsidP="00F8577D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jc w:val="both"/>
        <w:rPr>
          <w:lang w:eastAsia="en-US"/>
        </w:rPr>
      </w:pPr>
      <w:r w:rsidRPr="007A4C26">
        <w:rPr>
          <w:lang w:eastAsia="en-US"/>
        </w:rPr>
        <w:t xml:space="preserve">Ул. „Московска“ - от ул. „Св. Св. Кирил и Методий“ до бул. „Симеон Велики", </w:t>
      </w:r>
      <w:proofErr w:type="spellStart"/>
      <w:r w:rsidRPr="007A4C26">
        <w:rPr>
          <w:lang w:eastAsia="en-US"/>
        </w:rPr>
        <w:t>тупик</w:t>
      </w:r>
      <w:proofErr w:type="spellEnd"/>
      <w:r w:rsidRPr="007A4C26">
        <w:rPr>
          <w:lang w:eastAsia="en-US"/>
        </w:rPr>
        <w:t xml:space="preserve">. </w:t>
      </w:r>
    </w:p>
    <w:p w:rsidR="00F8577D" w:rsidRDefault="00F8577D" w:rsidP="00F8577D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jc w:val="both"/>
        <w:rPr>
          <w:lang w:eastAsia="en-US"/>
        </w:rPr>
      </w:pPr>
      <w:r w:rsidRPr="007A4C26">
        <w:rPr>
          <w:lang w:eastAsia="en-US"/>
        </w:rPr>
        <w:t xml:space="preserve">Ул. „Кирил </w:t>
      </w:r>
      <w:proofErr w:type="spellStart"/>
      <w:r w:rsidRPr="007A4C26">
        <w:rPr>
          <w:lang w:eastAsia="en-US"/>
        </w:rPr>
        <w:t>Пейчинович</w:t>
      </w:r>
      <w:proofErr w:type="spellEnd"/>
      <w:r w:rsidRPr="007A4C26">
        <w:rPr>
          <w:lang w:eastAsia="en-US"/>
        </w:rPr>
        <w:t>“ - от ул. „Харалан Ангелов“ до ул. „Марица“.</w:t>
      </w:r>
    </w:p>
    <w:p w:rsidR="00790072" w:rsidRPr="00460C2B" w:rsidRDefault="00790072" w:rsidP="00790072">
      <w:pPr>
        <w:widowControl w:val="0"/>
        <w:numPr>
          <w:ilvl w:val="0"/>
          <w:numId w:val="13"/>
        </w:numPr>
        <w:tabs>
          <w:tab w:val="left" w:pos="993"/>
          <w:tab w:val="left" w:pos="1278"/>
        </w:tabs>
        <w:autoSpaceDE w:val="0"/>
        <w:autoSpaceDN w:val="0"/>
        <w:contextualSpacing/>
        <w:jc w:val="both"/>
        <w:rPr>
          <w:lang w:eastAsia="en-US"/>
        </w:rPr>
      </w:pPr>
      <w:r w:rsidRPr="00460C2B">
        <w:rPr>
          <w:lang w:eastAsia="en-US"/>
        </w:rPr>
        <w:t>Ул. „</w:t>
      </w:r>
      <w:proofErr w:type="spellStart"/>
      <w:r w:rsidRPr="00460C2B">
        <w:rPr>
          <w:lang w:eastAsia="en-US"/>
        </w:rPr>
        <w:t>Хараланка</w:t>
      </w:r>
      <w:proofErr w:type="spellEnd"/>
      <w:r w:rsidRPr="00460C2B">
        <w:rPr>
          <w:lang w:eastAsia="en-US"/>
        </w:rPr>
        <w:t xml:space="preserve"> Българанова“ - от ул. „Ален мак“ до  ул. „Марица“.</w:t>
      </w:r>
    </w:p>
    <w:p w:rsidR="00790072" w:rsidRDefault="00790072" w:rsidP="00790072">
      <w:pPr>
        <w:pStyle w:val="ListParagraph"/>
        <w:widowControl w:val="0"/>
        <w:tabs>
          <w:tab w:val="left" w:pos="993"/>
          <w:tab w:val="left" w:pos="1276"/>
        </w:tabs>
        <w:autoSpaceDE w:val="0"/>
        <w:autoSpaceDN w:val="0"/>
        <w:ind w:left="1080"/>
        <w:jc w:val="both"/>
        <w:rPr>
          <w:lang w:eastAsia="en-US"/>
        </w:rPr>
      </w:pPr>
    </w:p>
    <w:p w:rsidR="00F8577D" w:rsidRDefault="00F8577D" w:rsidP="00F8577D">
      <w:pPr>
        <w:pStyle w:val="ListParagraph"/>
        <w:widowControl w:val="0"/>
        <w:tabs>
          <w:tab w:val="left" w:pos="993"/>
          <w:tab w:val="left" w:pos="1276"/>
        </w:tabs>
        <w:autoSpaceDE w:val="0"/>
        <w:autoSpaceDN w:val="0"/>
        <w:ind w:left="1080"/>
        <w:jc w:val="both"/>
        <w:rPr>
          <w:lang w:eastAsia="en-US"/>
        </w:rPr>
      </w:pPr>
    </w:p>
    <w:p w:rsidR="00F8577D" w:rsidRPr="00F8577D" w:rsidRDefault="00F8577D" w:rsidP="00F8577D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ЗАВЪРШЕН РЕМОНТ НА МЕЖДУБЛОКОВИ ПРОСТРАНСТВА:</w:t>
      </w:r>
    </w:p>
    <w:p w:rsidR="00F8577D" w:rsidRPr="007A4C26" w:rsidRDefault="00F8577D" w:rsidP="00F8577D">
      <w:pPr>
        <w:pStyle w:val="ListParagraph"/>
        <w:widowControl w:val="0"/>
        <w:tabs>
          <w:tab w:val="left" w:pos="993"/>
          <w:tab w:val="left" w:pos="1276"/>
        </w:tabs>
        <w:autoSpaceDE w:val="0"/>
        <w:autoSpaceDN w:val="0"/>
        <w:ind w:left="1080"/>
        <w:jc w:val="both"/>
        <w:rPr>
          <w:lang w:eastAsia="en-US"/>
        </w:rPr>
      </w:pP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>Междублоково пространство на ЖК "Херсон - локално платно и алеи.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между ул. "Жеко Спиридонов", ул. "Света гора" и ул. "Септемврийско въстание". 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>Междублоково пространство на ул. „Съединение“ № 45.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>Междублоково пространство на бул. „Мадара“ №29 - до ул. "</w:t>
      </w:r>
      <w:proofErr w:type="spellStart"/>
      <w:r w:rsidRPr="00F8577D">
        <w:rPr>
          <w:rFonts w:eastAsia="Calibri"/>
        </w:rPr>
        <w:t>Кр</w:t>
      </w:r>
      <w:proofErr w:type="spellEnd"/>
      <w:r w:rsidRPr="00F8577D">
        <w:rPr>
          <w:rFonts w:eastAsia="Calibri"/>
        </w:rPr>
        <w:t xml:space="preserve">. Кючуков". 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ул. „Марица“ № 22 - до ул. "Китка". 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бул. „Славянски“ -  зад банките. 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ул. „Владайско въстание“  № 20. 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>Междублоково пространство на ул. "</w:t>
      </w:r>
      <w:proofErr w:type="spellStart"/>
      <w:r w:rsidRPr="00F8577D">
        <w:rPr>
          <w:rFonts w:eastAsia="Calibri"/>
        </w:rPr>
        <w:t>Селиолу</w:t>
      </w:r>
      <w:proofErr w:type="spellEnd"/>
      <w:r w:rsidRPr="00F8577D">
        <w:rPr>
          <w:rFonts w:eastAsia="Calibri"/>
        </w:rPr>
        <w:t>" - до бул. "Велики Преслав".</w:t>
      </w:r>
    </w:p>
    <w:p w:rsidR="00F8577D" w:rsidRPr="00F8577D" w:rsidRDefault="00F8577D" w:rsidP="00F8577D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720" w:firstLine="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ул. „Московска“ № 20 и 24 - между ул. „Св. Св. Кирил и Методий“ и ул. „Неофит </w:t>
      </w:r>
      <w:proofErr w:type="spellStart"/>
      <w:r w:rsidRPr="00F8577D">
        <w:rPr>
          <w:rFonts w:eastAsia="Calibri"/>
        </w:rPr>
        <w:t>Бозвели</w:t>
      </w:r>
      <w:proofErr w:type="spellEnd"/>
      <w:r w:rsidRPr="00F8577D">
        <w:rPr>
          <w:rFonts w:eastAsia="Calibri"/>
        </w:rPr>
        <w:t xml:space="preserve">“. </w:t>
      </w:r>
    </w:p>
    <w:p w:rsidR="00F8577D" w:rsidRPr="00F8577D" w:rsidRDefault="00F8577D" w:rsidP="008016AE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1350" w:hanging="72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ул. „Хан Кубрат“ №14. </w:t>
      </w:r>
    </w:p>
    <w:p w:rsidR="00F8577D" w:rsidRPr="00F8577D" w:rsidRDefault="00F8577D" w:rsidP="008016AE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1350" w:hanging="72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ул. "Цар Освободител" №64 и №66. </w:t>
      </w:r>
    </w:p>
    <w:p w:rsidR="00F8577D" w:rsidRPr="00F8577D" w:rsidRDefault="00F8577D" w:rsidP="008016AE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1350" w:hanging="72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>Междублоково пространство на ул. „Ген. Драгомиров“ № 38 №42.</w:t>
      </w:r>
    </w:p>
    <w:p w:rsidR="00F8577D" w:rsidRPr="00F8577D" w:rsidRDefault="00F8577D" w:rsidP="008016AE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left="1350" w:hanging="720"/>
        <w:jc w:val="both"/>
        <w:textAlignment w:val="baseline"/>
        <w:rPr>
          <w:rFonts w:eastAsia="Calibri"/>
        </w:rPr>
      </w:pPr>
      <w:r w:rsidRPr="00F8577D">
        <w:rPr>
          <w:rFonts w:eastAsia="Calibri"/>
        </w:rPr>
        <w:t xml:space="preserve">Междублоково пространство на ул. „Дедеагач“ №13, № 15, №17, №21, №26 и №28. </w:t>
      </w:r>
    </w:p>
    <w:p w:rsidR="00F8577D" w:rsidRPr="00F8577D" w:rsidRDefault="00F8577D" w:rsidP="008016AE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ind w:left="990"/>
        <w:jc w:val="both"/>
        <w:textAlignment w:val="baseline"/>
        <w:rPr>
          <w:rFonts w:eastAsia="Calibri"/>
          <w:i/>
          <w:u w:val="single"/>
        </w:rPr>
      </w:pPr>
      <w:r w:rsidRPr="00F8577D">
        <w:rPr>
          <w:rFonts w:eastAsia="Calibri"/>
        </w:rPr>
        <w:lastRenderedPageBreak/>
        <w:t>Междублоково пространство на бул. „Велики Преслав“ -  тунел.</w:t>
      </w:r>
    </w:p>
    <w:p w:rsidR="00F8577D" w:rsidRPr="007A4C26" w:rsidRDefault="00F8577D" w:rsidP="00F8577D">
      <w:pPr>
        <w:widowControl w:val="0"/>
        <w:tabs>
          <w:tab w:val="left" w:pos="1278"/>
          <w:tab w:val="left" w:pos="1418"/>
        </w:tabs>
        <w:autoSpaceDE w:val="0"/>
        <w:autoSpaceDN w:val="0"/>
        <w:ind w:firstLine="720"/>
        <w:jc w:val="both"/>
        <w:rPr>
          <w:lang w:eastAsia="en-US"/>
        </w:rPr>
      </w:pPr>
    </w:p>
    <w:p w:rsidR="00F8577D" w:rsidRPr="009B13C6" w:rsidRDefault="00F8577D" w:rsidP="00F8577D">
      <w:pPr>
        <w:widowControl w:val="0"/>
        <w:tabs>
          <w:tab w:val="left" w:pos="567"/>
        </w:tabs>
        <w:autoSpaceDE w:val="0"/>
        <w:autoSpaceDN w:val="0"/>
        <w:ind w:firstLine="720"/>
        <w:jc w:val="both"/>
        <w:rPr>
          <w:rFonts w:eastAsia="Calibri"/>
          <w:b/>
          <w:i/>
          <w:u w:val="single"/>
        </w:rPr>
      </w:pPr>
      <w:r w:rsidRPr="007A4C26">
        <w:rPr>
          <w:lang w:val="en-AU" w:bidi="bg-BG"/>
        </w:rPr>
        <w:tab/>
      </w:r>
    </w:p>
    <w:p w:rsidR="008016AE" w:rsidRPr="008016AE" w:rsidRDefault="008016AE" w:rsidP="008016AE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УЛИЦИ, ПО КОИТО СЕ ИЗВЪРШВАТ РЕМОНТНИ ДЕЙНОСТИ КЪМ МОМЕНТА:</w:t>
      </w:r>
    </w:p>
    <w:p w:rsidR="008016AE" w:rsidRPr="00460C2B" w:rsidRDefault="008016AE" w:rsidP="008016AE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lang w:eastAsia="en-US"/>
        </w:rPr>
      </w:pPr>
    </w:p>
    <w:p w:rsidR="008016AE" w:rsidRPr="00460C2B" w:rsidRDefault="008016AE" w:rsidP="008016AE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„Цар Петър“ - от бул. „Славянски“ до ул. „Цар Иван Александър“, </w:t>
      </w:r>
      <w:proofErr w:type="spellStart"/>
      <w:r w:rsidRPr="00460C2B">
        <w:rPr>
          <w:lang w:eastAsia="en-US"/>
        </w:rPr>
        <w:t>тупик</w:t>
      </w:r>
      <w:proofErr w:type="spellEnd"/>
      <w:r w:rsidRPr="00460C2B">
        <w:rPr>
          <w:lang w:eastAsia="en-US"/>
        </w:rPr>
        <w:t xml:space="preserve">. </w:t>
      </w:r>
    </w:p>
    <w:p w:rsidR="008016AE" w:rsidRDefault="008016AE" w:rsidP="008016AE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„Лайош </w:t>
      </w:r>
      <w:proofErr w:type="spellStart"/>
      <w:r w:rsidRPr="00460C2B">
        <w:rPr>
          <w:lang w:eastAsia="en-US"/>
        </w:rPr>
        <w:t>Кошут</w:t>
      </w:r>
      <w:proofErr w:type="spellEnd"/>
      <w:r w:rsidRPr="00460C2B">
        <w:rPr>
          <w:lang w:eastAsia="en-US"/>
        </w:rPr>
        <w:t xml:space="preserve">“ - от ул. „Цар Иван Александър“ до ул. „Цар Освободител". </w:t>
      </w:r>
    </w:p>
    <w:p w:rsidR="008016AE" w:rsidRPr="00460C2B" w:rsidRDefault="008016AE" w:rsidP="0042549B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„Димитър Благоев“ - от пл. „Освобождение“ до ул. „Цар Освободител". </w:t>
      </w:r>
    </w:p>
    <w:p w:rsidR="008016AE" w:rsidRPr="00460C2B" w:rsidRDefault="008016AE" w:rsidP="0042549B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>Ул. „Цар Калоян“</w:t>
      </w:r>
      <w:r w:rsidRPr="00460C2B">
        <w:rPr>
          <w:lang w:eastAsia="en-US"/>
        </w:rPr>
        <w:tab/>
        <w:t xml:space="preserve"> - от пл. „Освобождение“ до ул. „Цар Освободител", заедно с прилежащ паркинг. </w:t>
      </w:r>
    </w:p>
    <w:p w:rsidR="008016AE" w:rsidRPr="00460C2B" w:rsidRDefault="008016AE" w:rsidP="0042549B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„Хаджи Димитър“ - от ул. „Съединение“ до  ул. „Васил Левски“. </w:t>
      </w:r>
    </w:p>
    <w:p w:rsidR="008016AE" w:rsidRDefault="008016AE" w:rsidP="0042549B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„Георги Бенковски“ - от ул. „Съединение“ до  ул. „Васил Левски“.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„Христо Генчев“ - от ул. „Ст. Изворски“ до  ул. „Владайско въстание“ и междублокови пространства пред №1 и №3.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>
        <w:rPr>
          <w:lang w:eastAsia="en-US"/>
        </w:rPr>
        <w:t>Ул.</w:t>
      </w:r>
      <w:r w:rsidRPr="007A4C26">
        <w:rPr>
          <w:lang w:eastAsia="en-US"/>
        </w:rPr>
        <w:t xml:space="preserve"> „Козлодуй“ - от ул. „Съединение“ до  ул. „Осми март“.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„Брезник“ - от ул. „Козлодуй“ до  ул. „Петра“. 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>Ул. „Милин камък“ - от ул. „Козлодуй“ до  ул. „</w:t>
      </w:r>
      <w:proofErr w:type="spellStart"/>
      <w:r w:rsidRPr="007A4C26">
        <w:rPr>
          <w:lang w:eastAsia="en-US"/>
        </w:rPr>
        <w:t>Селиолу</w:t>
      </w:r>
      <w:proofErr w:type="spellEnd"/>
      <w:r w:rsidRPr="007A4C26">
        <w:rPr>
          <w:lang w:eastAsia="en-US"/>
        </w:rPr>
        <w:t xml:space="preserve">“.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>Ул. „Победа“ - от ул. „Съединение“ до  бул. „Велики Преслав“.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„Добрич“ - от ул. „Шуменска комуна“ до  ул. „Владайско въстание“, </w:t>
      </w:r>
      <w:proofErr w:type="spellStart"/>
      <w:r w:rsidRPr="007A4C26">
        <w:rPr>
          <w:lang w:eastAsia="en-US"/>
        </w:rPr>
        <w:t>тупик</w:t>
      </w:r>
      <w:proofErr w:type="spellEnd"/>
      <w:r w:rsidRPr="007A4C26">
        <w:rPr>
          <w:lang w:eastAsia="en-US"/>
        </w:rPr>
        <w:t xml:space="preserve">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„Иван Петров“ - от ул. „Шуменска комуна“ до  ул. „Владайско въстание“.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contextualSpacing/>
        <w:jc w:val="both"/>
        <w:rPr>
          <w:b/>
          <w:lang w:eastAsia="en-US"/>
        </w:rPr>
      </w:pPr>
      <w:r w:rsidRPr="007A4C26">
        <w:rPr>
          <w:lang w:eastAsia="en-US"/>
        </w:rPr>
        <w:t xml:space="preserve">Ул. „Владайско въстание“ - от ул. „ Поп Андрей“ до табела край Шумен.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„Владайско въстание“ - от бул. „Велики Преслав“ до  ул. „Ивайло“.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>Ул. „Правда“ - от бул. „Велики Преслав“ до  ул. „Спартак“, вкл. паркинг.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„Червени ескадрони“ - от ул. „Свобода“ до  ул. „Правда“.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„Септемврийци“ - от ул. „Правда“ до  ул. „Мир“.  </w:t>
      </w:r>
    </w:p>
    <w:p w:rsidR="008016AE" w:rsidRPr="007A4C26" w:rsidRDefault="008016AE" w:rsidP="0042549B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contextualSpacing/>
        <w:jc w:val="both"/>
        <w:rPr>
          <w:lang w:eastAsia="en-US"/>
        </w:rPr>
      </w:pPr>
      <w:r w:rsidRPr="007A4C26">
        <w:rPr>
          <w:lang w:eastAsia="en-US"/>
        </w:rPr>
        <w:t>Ул. „Петра“ - от ул. „Владайско въстание“ до  ул. „Велики Преслав“.</w:t>
      </w:r>
    </w:p>
    <w:p w:rsidR="008016AE" w:rsidRDefault="008016AE" w:rsidP="008016AE">
      <w:pPr>
        <w:widowControl w:val="0"/>
        <w:tabs>
          <w:tab w:val="left" w:pos="993"/>
        </w:tabs>
        <w:autoSpaceDE w:val="0"/>
        <w:autoSpaceDN w:val="0"/>
        <w:contextualSpacing/>
        <w:jc w:val="both"/>
        <w:rPr>
          <w:lang w:eastAsia="en-US"/>
        </w:rPr>
      </w:pPr>
    </w:p>
    <w:p w:rsidR="00F8577D" w:rsidRDefault="00F8577D" w:rsidP="00F8577D">
      <w:pPr>
        <w:widowControl w:val="0"/>
        <w:tabs>
          <w:tab w:val="left" w:pos="567"/>
        </w:tabs>
        <w:autoSpaceDE w:val="0"/>
        <w:autoSpaceDN w:val="0"/>
        <w:ind w:firstLine="720"/>
        <w:jc w:val="both"/>
        <w:rPr>
          <w:lang w:val="en-AU" w:bidi="bg-BG"/>
        </w:rPr>
      </w:pPr>
      <w:r w:rsidRPr="009B13C6">
        <w:rPr>
          <w:lang w:val="en-AU" w:bidi="bg-BG"/>
        </w:rPr>
        <w:tab/>
      </w:r>
    </w:p>
    <w:p w:rsidR="00F8577D" w:rsidRDefault="00F8577D" w:rsidP="00F8577D"/>
    <w:p w:rsidR="002C2759" w:rsidRDefault="002C2759" w:rsidP="002C2759">
      <w:pPr>
        <w:widowControl w:val="0"/>
        <w:tabs>
          <w:tab w:val="left" w:pos="774"/>
          <w:tab w:val="left" w:pos="1134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2C2759" w:rsidRDefault="00F8577D" w:rsidP="002C2759">
      <w:pPr>
        <w:widowControl w:val="0"/>
        <w:tabs>
          <w:tab w:val="left" w:pos="774"/>
          <w:tab w:val="left" w:pos="1134"/>
        </w:tabs>
        <w:autoSpaceDE w:val="0"/>
        <w:autoSpaceDN w:val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УЛИЦИ</w:t>
      </w:r>
      <w:r w:rsidR="00AF6264">
        <w:rPr>
          <w:b/>
          <w:lang w:eastAsia="en-US"/>
        </w:rPr>
        <w:t>,</w:t>
      </w:r>
      <w:bookmarkStart w:id="0" w:name="_GoBack"/>
      <w:bookmarkEnd w:id="0"/>
      <w:r>
        <w:rPr>
          <w:b/>
          <w:lang w:eastAsia="en-US"/>
        </w:rPr>
        <w:t xml:space="preserve"> ОСТАВАЩИ ЗА РЕМОНТНИ ДЕЙНОСТИ:</w:t>
      </w:r>
    </w:p>
    <w:p w:rsidR="002C2759" w:rsidRPr="00460C2B" w:rsidRDefault="002C2759" w:rsidP="002C2759">
      <w:pPr>
        <w:widowControl w:val="0"/>
        <w:tabs>
          <w:tab w:val="left" w:pos="774"/>
          <w:tab w:val="left" w:pos="1134"/>
        </w:tabs>
        <w:autoSpaceDE w:val="0"/>
        <w:autoSpaceDN w:val="0"/>
        <w:contextualSpacing/>
        <w:jc w:val="both"/>
        <w:rPr>
          <w:b/>
          <w:lang w:eastAsia="en-US"/>
        </w:rPr>
      </w:pP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„Хан Кубрат“ - от бул. „Плиска“ до ул. „Цар Иван Александър“.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„Хан Тервел“ - от ул. „Цар Иван Александър“ до ул. „Цар Освободител“. 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„Хан Сабин“ - от ул. „Хан Аспарух“ до ул. „Алеко Константинов“.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>Ул. „Хан Омуртаг“ - от ул. „Цар Иван Александър“ до ул. „Цар</w:t>
      </w:r>
      <w:r>
        <w:rPr>
          <w:lang w:eastAsia="en-US"/>
        </w:rPr>
        <w:t xml:space="preserve"> </w:t>
      </w:r>
      <w:r w:rsidRPr="00460C2B">
        <w:rPr>
          <w:lang w:eastAsia="en-US"/>
        </w:rPr>
        <w:t>Освободител".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„Парижка комуна“.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„Константин Преславски“ - от бул. „Велики Преслав“ до  ул. „Преслав“.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>Ул. „</w:t>
      </w:r>
      <w:proofErr w:type="spellStart"/>
      <w:r w:rsidRPr="00460C2B">
        <w:rPr>
          <w:lang w:eastAsia="en-US"/>
        </w:rPr>
        <w:t>Патлейна</w:t>
      </w:r>
      <w:proofErr w:type="spellEnd"/>
      <w:r w:rsidRPr="00460C2B">
        <w:rPr>
          <w:lang w:eastAsia="en-US"/>
        </w:rPr>
        <w:t xml:space="preserve">“ - от бул. „Велики Преслав“ до  ул. „Преслав“, </w:t>
      </w:r>
      <w:proofErr w:type="spellStart"/>
      <w:r w:rsidRPr="00460C2B">
        <w:rPr>
          <w:lang w:eastAsia="en-US"/>
        </w:rPr>
        <w:t>тупик</w:t>
      </w:r>
      <w:proofErr w:type="spellEnd"/>
      <w:r w:rsidRPr="00460C2B">
        <w:rPr>
          <w:lang w:eastAsia="en-US"/>
        </w:rPr>
        <w:t xml:space="preserve">.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 xml:space="preserve">Ул. „Черноризец Храбър“ - от бул. „Велики Преслав“ до  ул. „Преслав“. </w:t>
      </w:r>
    </w:p>
    <w:p w:rsidR="004C58E3" w:rsidRPr="00460C2B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>Ул. „Йоан Екзарх“ - от вътрешна улица до  ул. „Преслав“.</w:t>
      </w:r>
    </w:p>
    <w:p w:rsidR="004C58E3" w:rsidRDefault="004C58E3" w:rsidP="008016A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jc w:val="both"/>
        <w:rPr>
          <w:lang w:eastAsia="en-US"/>
        </w:rPr>
      </w:pPr>
      <w:r w:rsidRPr="00460C2B">
        <w:rPr>
          <w:lang w:eastAsia="en-US"/>
        </w:rPr>
        <w:t>Ул. „Презвитер Григорий“ - от бул. „Велики Преслав“ до  ул. „Преслав“.</w:t>
      </w:r>
    </w:p>
    <w:p w:rsidR="003A075F" w:rsidRDefault="003A075F" w:rsidP="007E4701">
      <w:pPr>
        <w:ind w:left="450" w:hanging="90"/>
        <w:contextualSpacing/>
        <w:jc w:val="both"/>
        <w:rPr>
          <w:lang w:eastAsia="en-US"/>
        </w:rPr>
      </w:pPr>
      <w:r>
        <w:rPr>
          <w:lang w:val="en-US" w:eastAsia="en-US"/>
        </w:rPr>
        <w:t xml:space="preserve">11. </w:t>
      </w:r>
      <w:r w:rsidRPr="007A4C26">
        <w:rPr>
          <w:lang w:eastAsia="en-US"/>
        </w:rPr>
        <w:t>Ул. „Възрожденец</w:t>
      </w:r>
      <w:proofErr w:type="gramStart"/>
      <w:r w:rsidRPr="007A4C26">
        <w:rPr>
          <w:lang w:eastAsia="en-US"/>
        </w:rPr>
        <w:t>“ -</w:t>
      </w:r>
      <w:proofErr w:type="gramEnd"/>
      <w:r w:rsidRPr="007A4C26">
        <w:rPr>
          <w:lang w:eastAsia="en-US"/>
        </w:rPr>
        <w:t xml:space="preserve"> от ул. „Петра“ до  ул. „</w:t>
      </w:r>
      <w:proofErr w:type="spellStart"/>
      <w:r w:rsidRPr="007A4C26">
        <w:rPr>
          <w:lang w:eastAsia="en-US"/>
        </w:rPr>
        <w:t>Порек</w:t>
      </w:r>
      <w:proofErr w:type="spellEnd"/>
      <w:r w:rsidRPr="007A4C26">
        <w:rPr>
          <w:lang w:eastAsia="en-US"/>
        </w:rPr>
        <w:t xml:space="preserve">“. </w:t>
      </w:r>
    </w:p>
    <w:p w:rsidR="002C2759" w:rsidRPr="00460C2B" w:rsidRDefault="008016AE" w:rsidP="007E4701">
      <w:pPr>
        <w:ind w:left="450" w:hanging="90"/>
        <w:contextualSpacing/>
        <w:jc w:val="both"/>
        <w:rPr>
          <w:color w:val="FF0000"/>
          <w:lang w:eastAsia="en-US"/>
        </w:rPr>
      </w:pPr>
      <w:r>
        <w:rPr>
          <w:lang w:eastAsia="en-US"/>
        </w:rPr>
        <w:t>12.</w:t>
      </w:r>
      <w:r w:rsidR="007E4701">
        <w:rPr>
          <w:lang w:eastAsia="en-US"/>
        </w:rPr>
        <w:t xml:space="preserve"> </w:t>
      </w:r>
      <w:r w:rsidR="002C2759" w:rsidRPr="00460C2B">
        <w:rPr>
          <w:lang w:eastAsia="en-US"/>
        </w:rPr>
        <w:t xml:space="preserve">Ул. „Университетска“ - от ул. „Александър Пушкин“ до база </w:t>
      </w:r>
      <w:proofErr w:type="spellStart"/>
      <w:r w:rsidR="002C2759" w:rsidRPr="00460C2B">
        <w:rPr>
          <w:lang w:eastAsia="en-US"/>
        </w:rPr>
        <w:t>АМ“Черно</w:t>
      </w:r>
      <w:proofErr w:type="spellEnd"/>
      <w:r w:rsidR="002C2759" w:rsidRPr="00460C2B">
        <w:rPr>
          <w:lang w:eastAsia="en-US"/>
        </w:rPr>
        <w:t xml:space="preserve"> море“. </w:t>
      </w:r>
    </w:p>
    <w:p w:rsidR="002C2759" w:rsidRPr="00460C2B" w:rsidRDefault="002C2759" w:rsidP="00790072">
      <w:pPr>
        <w:pStyle w:val="ListParagraph"/>
        <w:widowControl w:val="0"/>
        <w:numPr>
          <w:ilvl w:val="0"/>
          <w:numId w:val="15"/>
        </w:numPr>
        <w:tabs>
          <w:tab w:val="left" w:pos="993"/>
          <w:tab w:val="left" w:pos="1278"/>
        </w:tabs>
        <w:autoSpaceDE w:val="0"/>
        <w:autoSpaceDN w:val="0"/>
        <w:ind w:left="720"/>
        <w:jc w:val="both"/>
        <w:rPr>
          <w:lang w:eastAsia="en-US"/>
        </w:rPr>
      </w:pPr>
      <w:r w:rsidRPr="00460C2B">
        <w:rPr>
          <w:lang w:eastAsia="en-US"/>
        </w:rPr>
        <w:t xml:space="preserve">Ул. „Червена роза“ - от ул. „Цвята Кънчева“ до  ул. „Университетска“. </w:t>
      </w:r>
    </w:p>
    <w:p w:rsidR="002C2759" w:rsidRPr="00460C2B" w:rsidRDefault="002C2759" w:rsidP="00790072">
      <w:pPr>
        <w:widowControl w:val="0"/>
        <w:numPr>
          <w:ilvl w:val="0"/>
          <w:numId w:val="15"/>
        </w:numPr>
        <w:tabs>
          <w:tab w:val="left" w:pos="993"/>
          <w:tab w:val="left" w:pos="1278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460C2B">
        <w:rPr>
          <w:lang w:eastAsia="en-US"/>
        </w:rPr>
        <w:t xml:space="preserve">Ул. „Петко Българанов“ - от ул. „Еделвайс“ до  ул. „Цвята Кънчева“. </w:t>
      </w:r>
    </w:p>
    <w:p w:rsidR="002C2759" w:rsidRPr="00460C2B" w:rsidRDefault="002C2759" w:rsidP="00790072">
      <w:pPr>
        <w:widowControl w:val="0"/>
        <w:numPr>
          <w:ilvl w:val="0"/>
          <w:numId w:val="15"/>
        </w:numPr>
        <w:tabs>
          <w:tab w:val="left" w:pos="993"/>
          <w:tab w:val="left" w:pos="1278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460C2B">
        <w:rPr>
          <w:lang w:eastAsia="en-US"/>
        </w:rPr>
        <w:t>Ул. "Проф. Тотю Тотев"</w:t>
      </w:r>
      <w:r w:rsidRPr="00460C2B">
        <w:rPr>
          <w:lang w:eastAsia="en-US"/>
        </w:rPr>
        <w:tab/>
        <w:t>- по изготвен проект.</w:t>
      </w:r>
    </w:p>
    <w:p w:rsidR="002C2759" w:rsidRPr="00460C2B" w:rsidRDefault="00790072" w:rsidP="00790072">
      <w:pPr>
        <w:widowControl w:val="0"/>
        <w:numPr>
          <w:ilvl w:val="0"/>
          <w:numId w:val="15"/>
        </w:numPr>
        <w:tabs>
          <w:tab w:val="left" w:pos="993"/>
          <w:tab w:val="left" w:pos="1278"/>
        </w:tabs>
        <w:autoSpaceDE w:val="0"/>
        <w:autoSpaceDN w:val="0"/>
        <w:ind w:left="720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У</w:t>
      </w:r>
      <w:r w:rsidRPr="00460C2B">
        <w:rPr>
          <w:lang w:eastAsia="en-US"/>
        </w:rPr>
        <w:t xml:space="preserve">л. „Ален мак“ </w:t>
      </w:r>
      <w:r w:rsidR="002C2759" w:rsidRPr="00460C2B">
        <w:rPr>
          <w:lang w:eastAsia="en-US"/>
        </w:rPr>
        <w:t xml:space="preserve">„Перуника“ до  ул. „Университетска“. </w:t>
      </w:r>
    </w:p>
    <w:p w:rsidR="002C2759" w:rsidRDefault="002C2759" w:rsidP="00790072">
      <w:pPr>
        <w:numPr>
          <w:ilvl w:val="0"/>
          <w:numId w:val="15"/>
        </w:numPr>
        <w:ind w:left="720"/>
        <w:contextualSpacing/>
        <w:jc w:val="both"/>
        <w:rPr>
          <w:kern w:val="3"/>
        </w:rPr>
      </w:pPr>
      <w:r w:rsidRPr="00460C2B">
        <w:rPr>
          <w:lang w:eastAsia="en-US"/>
        </w:rPr>
        <w:t xml:space="preserve">Бул. „Симеон Велики“ - от бензиностанция "Петрол" до табела край Шумен, двете платна за движение. </w:t>
      </w:r>
      <w:r w:rsidRPr="00460C2B">
        <w:rPr>
          <w:kern w:val="3"/>
        </w:rPr>
        <w:t xml:space="preserve">На целия булевард /от ул. „Дойран“ до табела край Шумен/ </w:t>
      </w:r>
    </w:p>
    <w:p w:rsidR="00790072" w:rsidRPr="007A4C26" w:rsidRDefault="00790072" w:rsidP="00790072">
      <w:pPr>
        <w:numPr>
          <w:ilvl w:val="0"/>
          <w:numId w:val="15"/>
        </w:numPr>
        <w:ind w:left="720"/>
        <w:contextualSpacing/>
        <w:jc w:val="both"/>
        <w:rPr>
          <w:kern w:val="3"/>
        </w:rPr>
      </w:pPr>
      <w:r w:rsidRPr="007A4C26">
        <w:rPr>
          <w:lang w:eastAsia="en-US"/>
        </w:rPr>
        <w:t xml:space="preserve">Ул. „Дедеагач“- от ул. „Странджа“ до подход за  ПГОХХТ “Проф. д-р Асен Златаров“ вкл. паркинг на "Странджа". </w:t>
      </w:r>
    </w:p>
    <w:p w:rsidR="00790072" w:rsidRPr="007A4C26" w:rsidRDefault="00790072" w:rsidP="00790072">
      <w:pPr>
        <w:numPr>
          <w:ilvl w:val="0"/>
          <w:numId w:val="15"/>
        </w:numPr>
        <w:ind w:left="720"/>
        <w:contextualSpacing/>
        <w:jc w:val="both"/>
        <w:rPr>
          <w:kern w:val="3"/>
        </w:rPr>
      </w:pPr>
      <w:r w:rsidRPr="007A4C26">
        <w:rPr>
          <w:lang w:eastAsia="en-US"/>
        </w:rPr>
        <w:t xml:space="preserve">Ул. „Лозенград“ - от ул. „Н. Й. Вапцаров“ до  междублоково пространство до  бул. „С. Велики“, без паркинги. </w:t>
      </w:r>
    </w:p>
    <w:p w:rsidR="002C2759" w:rsidRPr="007A4C26" w:rsidRDefault="002C2759" w:rsidP="0079007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„Гиньо </w:t>
      </w:r>
      <w:proofErr w:type="spellStart"/>
      <w:r w:rsidRPr="007A4C26">
        <w:rPr>
          <w:lang w:eastAsia="en-US"/>
        </w:rPr>
        <w:t>Писков</w:t>
      </w:r>
      <w:proofErr w:type="spellEnd"/>
      <w:r w:rsidRPr="007A4C26">
        <w:rPr>
          <w:lang w:eastAsia="en-US"/>
        </w:rPr>
        <w:t xml:space="preserve">“ - от № 26 до ул. " Ален мак". </w:t>
      </w:r>
    </w:p>
    <w:p w:rsidR="002C2759" w:rsidRPr="007A4C26" w:rsidRDefault="002C2759" w:rsidP="0079007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>Ул. „Софийско шосе“ - от ул. „Ген. Скобелев“ до табела край Шумен.</w:t>
      </w:r>
    </w:p>
    <w:p w:rsidR="002C2759" w:rsidRPr="007A4C26" w:rsidRDefault="002C2759" w:rsidP="0079007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„Бреза“ - от ул. „Стара планина“ до табела край Шумен. </w:t>
      </w:r>
    </w:p>
    <w:p w:rsidR="002C2759" w:rsidRPr="007A4C26" w:rsidRDefault="002C2759" w:rsidP="0079007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„Митко Палаузов“ - от ул. „Ген. Скобелев“ до  ул. „Марица“ , вкл. паркинг. </w:t>
      </w:r>
    </w:p>
    <w:p w:rsidR="002C2759" w:rsidRPr="007A4C26" w:rsidRDefault="002C2759" w:rsidP="0079007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 xml:space="preserve">Ул. „Г. С. Раковски“ - от ул. „Райна княгиня“ до ПП "Кьошкове". Заедно с подмяна на водопровод. </w:t>
      </w:r>
    </w:p>
    <w:p w:rsidR="002C2759" w:rsidRPr="007A4C26" w:rsidRDefault="002C2759" w:rsidP="00790072">
      <w:pPr>
        <w:numPr>
          <w:ilvl w:val="0"/>
          <w:numId w:val="15"/>
        </w:numPr>
        <w:tabs>
          <w:tab w:val="left" w:pos="993"/>
        </w:tabs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>Ул. „</w:t>
      </w:r>
      <w:proofErr w:type="spellStart"/>
      <w:r w:rsidRPr="007A4C26">
        <w:rPr>
          <w:lang w:eastAsia="en-US"/>
        </w:rPr>
        <w:t>Порек</w:t>
      </w:r>
      <w:proofErr w:type="spellEnd"/>
      <w:r w:rsidRPr="007A4C26">
        <w:rPr>
          <w:lang w:eastAsia="en-US"/>
        </w:rPr>
        <w:t>“ - участък по ИСПА, от ул. "Поп Андрей".</w:t>
      </w:r>
    </w:p>
    <w:p w:rsidR="002C2759" w:rsidRPr="007A4C26" w:rsidRDefault="002C2759" w:rsidP="00790072">
      <w:pPr>
        <w:numPr>
          <w:ilvl w:val="0"/>
          <w:numId w:val="15"/>
        </w:numPr>
        <w:tabs>
          <w:tab w:val="left" w:pos="993"/>
        </w:tabs>
        <w:ind w:left="720"/>
        <w:contextualSpacing/>
        <w:jc w:val="both"/>
        <w:rPr>
          <w:lang w:eastAsia="en-US"/>
        </w:rPr>
      </w:pPr>
      <w:r w:rsidRPr="007A4C26">
        <w:rPr>
          <w:lang w:eastAsia="en-US"/>
        </w:rPr>
        <w:t>Ул. „Атанас Стойков“ - от ул. „Св. Св. Кирил и Методий“ до ул. „Панайот Волов", заедно с междублоково пространство и паркинг.</w:t>
      </w:r>
    </w:p>
    <w:p w:rsidR="002C2759" w:rsidRPr="007A4C26" w:rsidRDefault="002C2759" w:rsidP="00790072">
      <w:pPr>
        <w:pStyle w:val="ListParagraph"/>
        <w:widowControl w:val="0"/>
        <w:numPr>
          <w:ilvl w:val="0"/>
          <w:numId w:val="15"/>
        </w:numPr>
        <w:tabs>
          <w:tab w:val="left" w:pos="993"/>
          <w:tab w:val="left" w:pos="1418"/>
        </w:tabs>
        <w:autoSpaceDE w:val="0"/>
        <w:autoSpaceDN w:val="0"/>
        <w:ind w:left="720"/>
        <w:jc w:val="both"/>
        <w:rPr>
          <w:lang w:eastAsia="en-US"/>
        </w:rPr>
      </w:pPr>
      <w:r w:rsidRPr="007A4C26">
        <w:rPr>
          <w:lang w:eastAsia="en-US"/>
        </w:rPr>
        <w:t>Бул. „</w:t>
      </w:r>
      <w:proofErr w:type="spellStart"/>
      <w:r w:rsidRPr="007A4C26">
        <w:rPr>
          <w:lang w:eastAsia="en-US"/>
        </w:rPr>
        <w:t>Ришки</w:t>
      </w:r>
      <w:proofErr w:type="spellEnd"/>
      <w:r w:rsidRPr="007A4C26">
        <w:rPr>
          <w:lang w:eastAsia="en-US"/>
        </w:rPr>
        <w:t xml:space="preserve"> проход“ - от ул. „Владайско въстание“ до  табела край Шумен.</w:t>
      </w:r>
    </w:p>
    <w:p w:rsidR="0042549B" w:rsidRPr="00460C2B" w:rsidRDefault="0042549B" w:rsidP="00372742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ind w:left="360" w:firstLine="0"/>
        <w:jc w:val="both"/>
        <w:rPr>
          <w:lang w:eastAsia="en-US"/>
        </w:rPr>
      </w:pPr>
      <w:r w:rsidRPr="00460C2B">
        <w:rPr>
          <w:lang w:eastAsia="en-US"/>
        </w:rPr>
        <w:t xml:space="preserve">Ул. „Д-р Петър Кърджиев“ - от бул. „Славянски“ до ул. „Цар Иван Александър“, </w:t>
      </w:r>
      <w:proofErr w:type="spellStart"/>
      <w:r w:rsidRPr="00460C2B">
        <w:rPr>
          <w:lang w:eastAsia="en-US"/>
        </w:rPr>
        <w:t>тупик</w:t>
      </w:r>
      <w:proofErr w:type="spellEnd"/>
      <w:r w:rsidRPr="00460C2B">
        <w:rPr>
          <w:lang w:eastAsia="en-US"/>
        </w:rPr>
        <w:t xml:space="preserve">. </w:t>
      </w:r>
    </w:p>
    <w:p w:rsidR="0042549B" w:rsidRPr="00460C2B" w:rsidRDefault="0042549B" w:rsidP="0042549B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ind w:left="1170" w:hanging="810"/>
        <w:jc w:val="both"/>
        <w:rPr>
          <w:lang w:eastAsia="en-US"/>
        </w:rPr>
      </w:pPr>
      <w:r w:rsidRPr="00460C2B">
        <w:rPr>
          <w:lang w:eastAsia="en-US"/>
        </w:rPr>
        <w:t xml:space="preserve">Ул. „Сан Стефано“ - от ул. „Добри Войников“ до  ул. „Перущица“. </w:t>
      </w:r>
    </w:p>
    <w:p w:rsidR="002C2759" w:rsidRDefault="002C2759" w:rsidP="0042549B">
      <w:pPr>
        <w:widowControl w:val="0"/>
        <w:tabs>
          <w:tab w:val="left" w:pos="720"/>
        </w:tabs>
        <w:autoSpaceDE w:val="0"/>
        <w:autoSpaceDN w:val="0"/>
        <w:ind w:left="1170" w:hanging="810"/>
        <w:contextualSpacing/>
        <w:jc w:val="both"/>
        <w:rPr>
          <w:lang w:eastAsia="en-US"/>
        </w:rPr>
      </w:pPr>
    </w:p>
    <w:sectPr w:rsidR="002C27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E700AD"/>
    <w:multiLevelType w:val="hybridMultilevel"/>
    <w:tmpl w:val="957C64FC"/>
    <w:lvl w:ilvl="0" w:tplc="A05A2208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3A78EE"/>
    <w:multiLevelType w:val="hybridMultilevel"/>
    <w:tmpl w:val="0DD2B808"/>
    <w:lvl w:ilvl="0" w:tplc="FB6AD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90A"/>
    <w:multiLevelType w:val="hybridMultilevel"/>
    <w:tmpl w:val="43B49E8C"/>
    <w:lvl w:ilvl="0" w:tplc="C9DC79F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48E3"/>
    <w:multiLevelType w:val="multilevel"/>
    <w:tmpl w:val="E70EC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" w15:restartNumberingAfterBreak="0">
    <w:nsid w:val="2D2F1C2F"/>
    <w:multiLevelType w:val="hybridMultilevel"/>
    <w:tmpl w:val="F92A61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5C5"/>
    <w:multiLevelType w:val="hybridMultilevel"/>
    <w:tmpl w:val="9F32F010"/>
    <w:lvl w:ilvl="0" w:tplc="CB947E0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E46CF"/>
    <w:multiLevelType w:val="hybridMultilevel"/>
    <w:tmpl w:val="56243592"/>
    <w:lvl w:ilvl="0" w:tplc="FB6AD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B0A"/>
    <w:multiLevelType w:val="multilevel"/>
    <w:tmpl w:val="FAD2DC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EA57C7E"/>
    <w:multiLevelType w:val="hybridMultilevel"/>
    <w:tmpl w:val="9A1458B6"/>
    <w:lvl w:ilvl="0" w:tplc="C9DC79F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4DFD"/>
    <w:multiLevelType w:val="hybridMultilevel"/>
    <w:tmpl w:val="700863AE"/>
    <w:lvl w:ilvl="0" w:tplc="0402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27EEC"/>
    <w:multiLevelType w:val="hybridMultilevel"/>
    <w:tmpl w:val="87566940"/>
    <w:lvl w:ilvl="0" w:tplc="FC7CDB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D3F43"/>
    <w:multiLevelType w:val="hybridMultilevel"/>
    <w:tmpl w:val="9A1458B6"/>
    <w:lvl w:ilvl="0" w:tplc="C9DC79F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7B07"/>
    <w:multiLevelType w:val="hybridMultilevel"/>
    <w:tmpl w:val="34388E3A"/>
    <w:lvl w:ilvl="0" w:tplc="75E8C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207"/>
    <w:multiLevelType w:val="hybridMultilevel"/>
    <w:tmpl w:val="C11242D4"/>
    <w:lvl w:ilvl="0" w:tplc="50A40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F0BCB"/>
    <w:multiLevelType w:val="hybridMultilevel"/>
    <w:tmpl w:val="5A061CE4"/>
    <w:lvl w:ilvl="0" w:tplc="FB6AD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D3710"/>
    <w:multiLevelType w:val="hybridMultilevel"/>
    <w:tmpl w:val="648E37D0"/>
    <w:lvl w:ilvl="0" w:tplc="A5202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3"/>
    <w:rsid w:val="00045A1E"/>
    <w:rsid w:val="00066913"/>
    <w:rsid w:val="002C2759"/>
    <w:rsid w:val="00372742"/>
    <w:rsid w:val="003A075F"/>
    <w:rsid w:val="0042549B"/>
    <w:rsid w:val="004C58E3"/>
    <w:rsid w:val="00790072"/>
    <w:rsid w:val="007E4701"/>
    <w:rsid w:val="008016AE"/>
    <w:rsid w:val="009C0C79"/>
    <w:rsid w:val="009D375E"/>
    <w:rsid w:val="00AF6264"/>
    <w:rsid w:val="00EA63C0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B30D-D922-48C9-A9DD-A47B62B8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Question,List Paragraph1,Гл точки,текст Върбица,ПАРАГРАФ,1.,Гл точкиCxSpLast"/>
    <w:basedOn w:val="Normal"/>
    <w:link w:val="ListParagraphChar"/>
    <w:qFormat/>
    <w:rsid w:val="004C58E3"/>
    <w:pPr>
      <w:ind w:left="720"/>
      <w:contextualSpacing/>
    </w:pPr>
  </w:style>
  <w:style w:type="character" w:customStyle="1" w:styleId="ListParagraphChar">
    <w:name w:val="List Paragraph Char"/>
    <w:aliases w:val="Question Char,List Paragraph1 Char,Гл точки Char,текст Върбица Char,ПАРАГРАФ Char,1. Char,Гл точкиCxSpLast Char"/>
    <w:link w:val="ListParagraph"/>
    <w:locked/>
    <w:rsid w:val="004C58E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9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Nikolov</dc:creator>
  <cp:keywords/>
  <dc:description/>
  <cp:lastModifiedBy>admin</cp:lastModifiedBy>
  <cp:revision>8</cp:revision>
  <cp:lastPrinted>2024-01-31T07:06:00Z</cp:lastPrinted>
  <dcterms:created xsi:type="dcterms:W3CDTF">2024-01-30T15:14:00Z</dcterms:created>
  <dcterms:modified xsi:type="dcterms:W3CDTF">2024-02-16T11:41:00Z</dcterms:modified>
</cp:coreProperties>
</file>